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EABA9" w14:textId="77777777" w:rsidR="00754A80" w:rsidRDefault="000A20CF">
      <w:pPr>
        <w:rPr>
          <w:rFonts w:ascii="Myriad Pro" w:hAnsi="Myriad Pro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98776A4" wp14:editId="7843E13E">
            <wp:simplePos x="0" y="0"/>
            <wp:positionH relativeFrom="column">
              <wp:posOffset>5316</wp:posOffset>
            </wp:positionH>
            <wp:positionV relativeFrom="paragraph">
              <wp:posOffset>5316</wp:posOffset>
            </wp:positionV>
            <wp:extent cx="6399344" cy="1073889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6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3" b="27923"/>
                    <a:stretch/>
                  </pic:blipFill>
                  <pic:spPr bwMode="auto">
                    <a:xfrm>
                      <a:off x="0" y="0"/>
                      <a:ext cx="6408194" cy="107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6436" w14:textId="77777777" w:rsidR="00754A80" w:rsidRDefault="000A20CF">
      <w:pPr>
        <w:rPr>
          <w:rFonts w:ascii="Myriad Pro" w:hAnsi="Myriad Pro"/>
          <w:sz w:val="28"/>
          <w:szCs w:val="28"/>
        </w:rPr>
      </w:pPr>
      <w:r w:rsidRPr="006C5AE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2E6D92" wp14:editId="427E91DE">
                <wp:simplePos x="0" y="0"/>
                <wp:positionH relativeFrom="column">
                  <wp:posOffset>3269615</wp:posOffset>
                </wp:positionH>
                <wp:positionV relativeFrom="paragraph">
                  <wp:posOffset>117002</wp:posOffset>
                </wp:positionV>
                <wp:extent cx="3404870" cy="140462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07B9" w14:textId="77777777" w:rsidR="00754A80" w:rsidRPr="000A20CF" w:rsidRDefault="00754A80" w:rsidP="00754A80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A20CF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Nature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2E6D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7.45pt;margin-top:9.2pt;width:268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hYCwIAAPMDAAAOAAAAZHJzL2Uyb0RvYy54bWysU9tu2zAMfR+wfxD0vtjJkjY14hRduwwD&#10;ugvQ7gMUWY6FSaJGKbGzrx8lp1mwvQ3TgyCJ5CHPIbW6HaxhB4VBg6v5dFJyppyERrtdzb89b94s&#10;OQtRuEYYcKrmRxX47fr1q1XvKzWDDkyjkBGIC1Xva97F6KuiCLJTVoQJeOXI2AJaEemKu6JB0RO6&#10;NcWsLK+KHrDxCFKFQK8Po5GvM37bKhm/tG1QkZmaU20x75j3bdqL9UpUOxS+0/JUhviHKqzQjpKe&#10;oR5EFGyP+i8oqyVCgDZOJNgC2lZLlTkQm2n5B5unTniVuZA4wZ9lCv8PVn4+fEWmG+odZ05YatGz&#10;GiJ7BwObJnV6HypyevLkFgd6Tp6JafCPIL8H5uC+E26n7hCh75RoqLocWVyEjjghgWz7T9BQGrGP&#10;kIGGFm0CJDEYoVOXjufOpFIkPb6dl/PlNZkk2aZ0uZrl3hWiegn3GOIHBZalQ82RWp/hxeExRCJC&#10;ri8uKZuDjTYmt9841tf8ZjFb5IALi9WRptNoW/NlmdY4L4nle9fk4Ci0Gc+UwDjKk2gnpiPnOGyH&#10;k4xbaI4kAMI4hfRr6NAB/uSspwmsefixF6g4Mx8diXgznc/TyObLfHFNjBleWraXFuEkQdU8cjYe&#10;72Me87FVdyT2RmcZUnljJadaabKyOqdfkEb38p69fv/V9S8AAAD//wMAUEsDBBQABgAIAAAAIQDD&#10;vvpI4wAAABABAAAPAAAAZHJzL2Rvd25yZXYueG1sTE/LTsMwELwj8Q/WInGjdkJb2jROVUEfR6BE&#10;nN3YJBHx2ordNPw92xNcRlrN7Dzy9Wg7Npg+tA4lJBMBzGDldIu1hPJj97AAFqJCrTqHRsKPCbAu&#10;bm9ylWl3wXczHGPNyARDpiQ0MfqM81A1xqowcd4gcV+utyrS2ddc9+pC5rbjqRBzblWLlNAob54b&#10;U30fz1aCj37/dOhf3zbb3SDKz32ZtvVWyvu78WVFsFkBi2aMfx9w3UD9oaBiJ3dGHVgnYZZMlyQl&#10;YjEFdhWIWZIAO0lIH5dz4EXO/w8pfgEAAP//AwBQSwECLQAUAAYACAAAACEAtoM4kv4AAADhAQAA&#10;EwAAAAAAAAAAAAAAAAAAAAAAW0NvbnRlbnRfVHlwZXNdLnhtbFBLAQItABQABgAIAAAAIQA4/SH/&#10;1gAAAJQBAAALAAAAAAAAAAAAAAAAAC8BAABfcmVscy8ucmVsc1BLAQItABQABgAIAAAAIQDGOrhY&#10;CwIAAPMDAAAOAAAAAAAAAAAAAAAAAC4CAABkcnMvZTJvRG9jLnhtbFBLAQItABQABgAIAAAAIQDD&#10;vvpI4wAAABABAAAPAAAAAAAAAAAAAAAAAGUEAABkcnMvZG93bnJldi54bWxQSwUGAAAAAAQABADz&#10;AAAAdQUAAAAA&#10;" filled="f" stroked="f">
                <v:textbox style="mso-fit-shape-to-text:t">
                  <w:txbxContent>
                    <w:p w14:paraId="2D7407B9" w14:textId="77777777" w:rsidR="00754A80" w:rsidRPr="000A20CF" w:rsidRDefault="00754A80" w:rsidP="00754A80">
                      <w:pPr>
                        <w:rPr>
                          <w:rFonts w:ascii="Myriad Pro" w:hAnsi="Myriad Pro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A20CF">
                        <w:rPr>
                          <w:rFonts w:ascii="Myriad Pro" w:hAnsi="Myriad Pro"/>
                          <w:bCs/>
                          <w:color w:val="FFFFFF" w:themeColor="background1"/>
                          <w:sz w:val="48"/>
                          <w:szCs w:val="48"/>
                        </w:rPr>
                        <w:t>Nature Scavenger Hunt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5AE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00D1A2" wp14:editId="2276F784">
                <wp:simplePos x="0" y="0"/>
                <wp:positionH relativeFrom="column">
                  <wp:posOffset>66040</wp:posOffset>
                </wp:positionH>
                <wp:positionV relativeFrom="paragraph">
                  <wp:posOffset>73397</wp:posOffset>
                </wp:positionV>
                <wp:extent cx="236093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ADD2E" w14:textId="77777777" w:rsidR="00754A80" w:rsidRPr="00024D5D" w:rsidRDefault="00754A80" w:rsidP="00754A80">
                            <w:pPr>
                              <w:rPr>
                                <w:rFonts w:ascii="Kaushan Script" w:hAnsi="Kaushan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A20CF">
                              <w:rPr>
                                <w:rFonts w:ascii="Kaushan Script" w:hAnsi="Kaushan Scrip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Schools in Parks</w:t>
                            </w:r>
                            <w:r w:rsidRPr="00024D5D">
                              <w:rPr>
                                <w:rFonts w:ascii="Kaushan Script" w:hAnsi="Kaushan Scrip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4B41B" id="Text Box 2" o:spid="_x0000_s1027" type="#_x0000_t202" style="position:absolute;margin-left:5.2pt;margin-top:5.8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RkDwIAAPo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lnfrEmSZAvNEXXwMA4jfh48dOB/U9LjIDIafu25l5Tozxa1XE5nszS5+TKbv0fixF9atpcWbgVC&#10;MRopGY93MU97ohzcLWq+UVmN10pOJeOAZZFOnyFN8OU9e71+2fUzAAAA//8DAFBLAwQUAAYACAAA&#10;ACEADTN0U+AAAAAOAQAADwAAAGRycy9kb3ducmV2LnhtbExPTU/DMAy9I/EfIiNxY+m6blRd0wkx&#10;kDiyDSSOWeM2FY1TNdlW/j3mNC62np79PsrN5HpxxjF0nhTMZwkIpNqbjloFH4fXhxxEiJqM7j2h&#10;gh8MsKlub0pdGH+hHZ73sRUsQqHQCmyMQyFlqC06HWZ+QGKu8aPTkeHYSjPqC4u7XqZJspJOd8QO&#10;Vg/4bLH+3p+cgk/66t+azFh8XL5nu+Fl2yzjQan7u2m75vG0BhFxitcP+OvA+aHiYEd/IhNEzzjJ&#10;+JL3fAWC+UWepiCOCtJFmoOsSvm/RvULAAD//wMAUEsBAi0AFAAGAAgAAAAhALaDOJL+AAAA4QEA&#10;ABMAAAAAAAAAAAAAAAAAAAAAAFtDb250ZW50X1R5cGVzXS54bWxQSwECLQAUAAYACAAAACEAOP0h&#10;/9YAAACUAQAACwAAAAAAAAAAAAAAAAAvAQAAX3JlbHMvLnJlbHNQSwECLQAUAAYACAAAACEAI1IE&#10;ZA8CAAD6AwAADgAAAAAAAAAAAAAAAAAuAgAAZHJzL2Uyb0RvYy54bWxQSwECLQAUAAYACAAAACEA&#10;DTN0U+AAAAAOAQAADwAAAAAAAAAAAAAAAABpBAAAZHJzL2Rvd25yZXYueG1sUEsFBgAAAAAEAAQA&#10;8wAAAHYFAAAAAA==&#10;" filled="f" stroked="f">
                <v:textbox style="mso-fit-shape-to-text:t">
                  <w:txbxContent>
                    <w:p w:rsidR="00754A80" w:rsidRPr="00024D5D" w:rsidRDefault="00754A80" w:rsidP="00754A80">
                      <w:pPr>
                        <w:rPr>
                          <w:rFonts w:ascii="Kaushan Script" w:hAnsi="Kaushan Script"/>
                          <w:color w:val="000000" w:themeColor="text1"/>
                          <w:sz w:val="48"/>
                          <w:szCs w:val="48"/>
                        </w:rPr>
                      </w:pPr>
                      <w:r w:rsidRPr="000A20CF">
                        <w:rPr>
                          <w:rFonts w:ascii="Kaushan Script" w:hAnsi="Kaushan Scrip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Schools in Parks</w:t>
                      </w:r>
                      <w:r w:rsidRPr="00024D5D">
                        <w:rPr>
                          <w:rFonts w:ascii="Kaushan Script" w:hAnsi="Kaushan Script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CD4229" w14:textId="77777777" w:rsidR="00754A80" w:rsidRDefault="00754A80">
      <w:pPr>
        <w:rPr>
          <w:rFonts w:ascii="Myriad Pro" w:hAnsi="Myriad Pro"/>
          <w:sz w:val="28"/>
          <w:szCs w:val="28"/>
        </w:rPr>
      </w:pPr>
    </w:p>
    <w:p w14:paraId="4B6FF0DE" w14:textId="77777777" w:rsidR="00754A80" w:rsidRDefault="00754A80">
      <w:pPr>
        <w:rPr>
          <w:rFonts w:ascii="Myriad Pro" w:hAnsi="Myriad Pro"/>
          <w:sz w:val="28"/>
          <w:szCs w:val="28"/>
        </w:rPr>
      </w:pPr>
    </w:p>
    <w:p w14:paraId="2078438D" w14:textId="77777777" w:rsidR="00754A80" w:rsidRDefault="00754A80">
      <w:pPr>
        <w:rPr>
          <w:rFonts w:ascii="Myriad Pro" w:hAnsi="Myriad Pro"/>
          <w:sz w:val="28"/>
          <w:szCs w:val="28"/>
        </w:rPr>
      </w:pPr>
    </w:p>
    <w:p w14:paraId="40C435F7" w14:textId="73B59E15" w:rsidR="000A20CF" w:rsidRDefault="00380AA6" w:rsidP="000A20CF">
      <w:pPr>
        <w:pStyle w:val="ListParagraph"/>
        <w:rPr>
          <w:rFonts w:ascii="Myriad Pro" w:hAnsi="Myriad Pro"/>
          <w:sz w:val="28"/>
          <w:szCs w:val="28"/>
        </w:rPr>
      </w:pPr>
      <w:r w:rsidRPr="00380AA6">
        <w:rPr>
          <w:noProof/>
          <w:sz w:val="22"/>
        </w:rPr>
        <w:drawing>
          <wp:anchor distT="0" distB="0" distL="114300" distR="114300" simplePos="0" relativeHeight="251672576" behindDoc="0" locked="0" layoutInCell="1" allowOverlap="1" wp14:anchorId="524DFAB0" wp14:editId="087EC9F0">
            <wp:simplePos x="0" y="0"/>
            <wp:positionH relativeFrom="column">
              <wp:posOffset>4952261</wp:posOffset>
            </wp:positionH>
            <wp:positionV relativeFrom="paragraph">
              <wp:posOffset>187221</wp:posOffset>
            </wp:positionV>
            <wp:extent cx="1182414" cy="8515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2548" b="94904" l="459" r="963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414" cy="8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711FB" w14:textId="77777777" w:rsidR="00C5552B" w:rsidRDefault="00C5552B" w:rsidP="00754A80">
      <w:pPr>
        <w:pStyle w:val="ListParagraph"/>
        <w:numPr>
          <w:ilvl w:val="0"/>
          <w:numId w:val="1"/>
        </w:numPr>
        <w:rPr>
          <w:rFonts w:ascii="Myriad Pro" w:hAnsi="Myriad Pro"/>
          <w:sz w:val="28"/>
          <w:szCs w:val="28"/>
        </w:rPr>
        <w:sectPr w:rsidR="00C5552B" w:rsidSect="00754A80">
          <w:footerReference w:type="default" r:id="rId10"/>
          <w:pgSz w:w="12240" w:h="15840"/>
          <w:pgMar w:top="1080" w:right="1080" w:bottom="907" w:left="1080" w:header="720" w:footer="691" w:gutter="0"/>
          <w:cols w:space="720"/>
          <w:docGrid w:linePitch="360"/>
        </w:sectPr>
      </w:pPr>
    </w:p>
    <w:p w14:paraId="4CEE272B" w14:textId="3190985E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Abiotic factor</w:t>
      </w:r>
    </w:p>
    <w:p w14:paraId="0D20DF41" w14:textId="77B3EF3E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Acorn</w:t>
      </w:r>
    </w:p>
    <w:p w14:paraId="3986BE03" w14:textId="1A35F6DB" w:rsidR="002E24C7" w:rsidRPr="00380AA6" w:rsidRDefault="00380AA6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noProof/>
        </w:rPr>
        <w:drawing>
          <wp:anchor distT="0" distB="0" distL="114300" distR="114300" simplePos="0" relativeHeight="251667456" behindDoc="0" locked="0" layoutInCell="1" allowOverlap="1" wp14:anchorId="3CB24190" wp14:editId="7B4D3AE1">
            <wp:simplePos x="0" y="0"/>
            <wp:positionH relativeFrom="column">
              <wp:posOffset>897728</wp:posOffset>
            </wp:positionH>
            <wp:positionV relativeFrom="paragraph">
              <wp:posOffset>202078</wp:posOffset>
            </wp:positionV>
            <wp:extent cx="674732" cy="5248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32" cy="5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C7" w:rsidRPr="00380AA6">
        <w:rPr>
          <w:rFonts w:ascii="Myriad Pro" w:hAnsi="Myriad Pro"/>
          <w:sz w:val="28"/>
          <w:szCs w:val="28"/>
        </w:rPr>
        <w:t>Animal tracks</w:t>
      </w:r>
    </w:p>
    <w:p w14:paraId="1CDC68F0" w14:textId="62322A29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Bee</w:t>
      </w:r>
    </w:p>
    <w:p w14:paraId="4A8F32DB" w14:textId="5AC95469" w:rsidR="00380AA6" w:rsidRPr="00380AA6" w:rsidRDefault="00380AA6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 xml:space="preserve">Behavioral adaptation </w:t>
      </w:r>
    </w:p>
    <w:p w14:paraId="5EE0791C" w14:textId="58ADE3BD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Biotic factor</w:t>
      </w:r>
    </w:p>
    <w:p w14:paraId="23A816A4" w14:textId="5029283D" w:rsidR="002E24C7" w:rsidRPr="00380AA6" w:rsidRDefault="00884D34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C5552B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9023741" wp14:editId="71191440">
            <wp:simplePos x="0" y="0"/>
            <wp:positionH relativeFrom="column">
              <wp:posOffset>1997149</wp:posOffset>
            </wp:positionH>
            <wp:positionV relativeFrom="paragraph">
              <wp:posOffset>301965</wp:posOffset>
            </wp:positionV>
            <wp:extent cx="661670" cy="6394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C7" w:rsidRPr="00380AA6">
        <w:rPr>
          <w:rFonts w:ascii="Myriad Pro" w:hAnsi="Myriad Pro"/>
          <w:sz w:val="28"/>
          <w:szCs w:val="28"/>
        </w:rPr>
        <w:t>Bird’s nest</w:t>
      </w:r>
    </w:p>
    <w:p w14:paraId="6062610F" w14:textId="565D30E2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Blooming flowers</w:t>
      </w:r>
    </w:p>
    <w:p w14:paraId="38732081" w14:textId="3F050173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Butterfly</w:t>
      </w:r>
    </w:p>
    <w:p w14:paraId="4188E1A3" w14:textId="365D54AB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Camouflage</w:t>
      </w:r>
    </w:p>
    <w:p w14:paraId="255B4E74" w14:textId="65AF1035" w:rsidR="002E24C7" w:rsidRPr="00380AA6" w:rsidRDefault="00380AA6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97AF62" wp14:editId="23759107">
            <wp:simplePos x="0" y="0"/>
            <wp:positionH relativeFrom="column">
              <wp:posOffset>1428071</wp:posOffset>
            </wp:positionH>
            <wp:positionV relativeFrom="paragraph">
              <wp:posOffset>226370</wp:posOffset>
            </wp:positionV>
            <wp:extent cx="1143000" cy="86675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C7" w:rsidRPr="00380AA6">
        <w:rPr>
          <w:rFonts w:ascii="Myriad Pro" w:hAnsi="Myriad Pro"/>
          <w:sz w:val="28"/>
          <w:szCs w:val="28"/>
        </w:rPr>
        <w:t>Cardinal</w:t>
      </w:r>
    </w:p>
    <w:p w14:paraId="31E2AF0D" w14:textId="60061DB8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Carnivore</w:t>
      </w:r>
    </w:p>
    <w:p w14:paraId="673DB536" w14:textId="5EC9E9F3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Caterpillar</w:t>
      </w:r>
    </w:p>
    <w:p w14:paraId="0416A08B" w14:textId="18AFB9A8" w:rsidR="002E24C7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Clouds</w:t>
      </w:r>
    </w:p>
    <w:p w14:paraId="34FFAAB2" w14:textId="2872167C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Consumer</w:t>
      </w:r>
    </w:p>
    <w:p w14:paraId="3BD54C38" w14:textId="577A4BB1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Decomposer</w:t>
      </w:r>
    </w:p>
    <w:p w14:paraId="09B69B79" w14:textId="59EF1580" w:rsidR="00380AA6" w:rsidRPr="00380AA6" w:rsidRDefault="00380AA6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D78B56E" wp14:editId="2093EE7E">
            <wp:simplePos x="0" y="0"/>
            <wp:positionH relativeFrom="column">
              <wp:posOffset>1045638</wp:posOffset>
            </wp:positionH>
            <wp:positionV relativeFrom="paragraph">
              <wp:posOffset>251608</wp:posOffset>
            </wp:positionV>
            <wp:extent cx="1143000" cy="4057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A6">
        <w:rPr>
          <w:rFonts w:ascii="Myriad Pro" w:hAnsi="Myriad Pro"/>
          <w:sz w:val="28"/>
          <w:szCs w:val="28"/>
        </w:rPr>
        <w:t>Erosion</w:t>
      </w:r>
    </w:p>
    <w:p w14:paraId="126CA16C" w14:textId="3A57EB6A" w:rsidR="00380AA6" w:rsidRPr="00380AA6" w:rsidRDefault="002E24C7" w:rsidP="00380AA6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Fish</w:t>
      </w:r>
    </w:p>
    <w:p w14:paraId="0B598D7E" w14:textId="5D6EE8E5" w:rsidR="00380AA6" w:rsidRPr="00380AA6" w:rsidRDefault="002E24C7" w:rsidP="00380AA6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Flower</w:t>
      </w:r>
    </w:p>
    <w:p w14:paraId="5C621B29" w14:textId="0323B168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Flying insect</w:t>
      </w:r>
    </w:p>
    <w:p w14:paraId="481C06CB" w14:textId="12662567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Food chain</w:t>
      </w:r>
    </w:p>
    <w:p w14:paraId="06130EE8" w14:textId="5B347D19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Fruit</w:t>
      </w:r>
    </w:p>
    <w:p w14:paraId="216E9F97" w14:textId="22A9DE02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Herbivore</w:t>
      </w:r>
    </w:p>
    <w:p w14:paraId="7ED3C2D3" w14:textId="5B490918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Ladybug</w:t>
      </w:r>
    </w:p>
    <w:p w14:paraId="1D0FC87B" w14:textId="7D0DC7E4" w:rsidR="00380AA6" w:rsidRPr="00380AA6" w:rsidRDefault="00380AA6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Mineral</w:t>
      </w:r>
    </w:p>
    <w:p w14:paraId="271ADB78" w14:textId="600D3AF4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Omnivore</w:t>
      </w:r>
    </w:p>
    <w:p w14:paraId="1B669B74" w14:textId="032103B8" w:rsidR="00380AA6" w:rsidRPr="00380AA6" w:rsidRDefault="00380AA6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ABADB07" wp14:editId="478B8CDF">
            <wp:simplePos x="0" y="0"/>
            <wp:positionH relativeFrom="column">
              <wp:posOffset>1231900</wp:posOffset>
            </wp:positionH>
            <wp:positionV relativeFrom="paragraph">
              <wp:posOffset>257647</wp:posOffset>
            </wp:positionV>
            <wp:extent cx="835572" cy="1116237"/>
            <wp:effectExtent l="0" t="0" r="317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572" cy="111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A6">
        <w:rPr>
          <w:rFonts w:ascii="Myriad Pro" w:hAnsi="Myriad Pro"/>
          <w:sz w:val="28"/>
          <w:szCs w:val="28"/>
        </w:rPr>
        <w:t>Physical adaptation</w:t>
      </w:r>
    </w:p>
    <w:p w14:paraId="337C9358" w14:textId="2823FC37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Pollen</w:t>
      </w:r>
    </w:p>
    <w:p w14:paraId="7BF41E83" w14:textId="11B21846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Producer</w:t>
      </w:r>
    </w:p>
    <w:p w14:paraId="157D9165" w14:textId="1FB57253" w:rsidR="002E24C7" w:rsidRPr="00380AA6" w:rsidRDefault="002E24C7" w:rsidP="00380AA6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 xml:space="preserve">Puddles </w:t>
      </w:r>
    </w:p>
    <w:p w14:paraId="74F5E6F5" w14:textId="107F9FF4" w:rsidR="002E24C7" w:rsidRPr="00380AA6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Roots</w:t>
      </w:r>
    </w:p>
    <w:p w14:paraId="1B6D7EE7" w14:textId="743FA2F7" w:rsidR="00380AA6" w:rsidRPr="00380AA6" w:rsidRDefault="00380AA6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Scavenger</w:t>
      </w:r>
    </w:p>
    <w:p w14:paraId="317432D2" w14:textId="7CB00C6A" w:rsidR="00754A80" w:rsidRPr="00380AA6" w:rsidRDefault="002E24C7" w:rsidP="002E24C7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Seedling</w:t>
      </w:r>
    </w:p>
    <w:p w14:paraId="51CE7E13" w14:textId="68F6E31E" w:rsidR="00087274" w:rsidRPr="00380AA6" w:rsidRDefault="00602E1F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Snake</w:t>
      </w:r>
      <w:r w:rsidRPr="00380AA6">
        <w:rPr>
          <w:noProof/>
          <w:sz w:val="22"/>
        </w:rPr>
        <w:t xml:space="preserve"> </w:t>
      </w:r>
    </w:p>
    <w:p w14:paraId="12D9835D" w14:textId="08D93D97" w:rsidR="00380AA6" w:rsidRPr="00380AA6" w:rsidRDefault="00380AA6" w:rsidP="00380AA6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noProof/>
          <w:sz w:val="22"/>
        </w:rPr>
        <w:drawing>
          <wp:anchor distT="0" distB="0" distL="114300" distR="114300" simplePos="0" relativeHeight="251669504" behindDoc="0" locked="0" layoutInCell="1" allowOverlap="1" wp14:anchorId="49D90C0A" wp14:editId="74396675">
            <wp:simplePos x="0" y="0"/>
            <wp:positionH relativeFrom="column">
              <wp:posOffset>1765684</wp:posOffset>
            </wp:positionH>
            <wp:positionV relativeFrom="paragraph">
              <wp:posOffset>42855</wp:posOffset>
            </wp:positionV>
            <wp:extent cx="748862" cy="847223"/>
            <wp:effectExtent l="0" t="0" r="63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62" cy="84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A6">
        <w:rPr>
          <w:rFonts w:ascii="Myriad Pro" w:hAnsi="Myriad Pro"/>
          <w:sz w:val="28"/>
          <w:szCs w:val="28"/>
        </w:rPr>
        <w:t>Squirrel</w:t>
      </w:r>
    </w:p>
    <w:p w14:paraId="3DB49472" w14:textId="4C759FA5" w:rsidR="00380AA6" w:rsidRPr="00380AA6" w:rsidRDefault="00380AA6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Weathering</w:t>
      </w:r>
    </w:p>
    <w:p w14:paraId="082015CE" w14:textId="69D09206" w:rsidR="002E24C7" w:rsidRDefault="002E24C7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 w:rsidRPr="00380AA6">
        <w:rPr>
          <w:rFonts w:ascii="Myriad Pro" w:hAnsi="Myriad Pro"/>
          <w:sz w:val="28"/>
          <w:szCs w:val="28"/>
        </w:rPr>
        <w:t>Worm</w:t>
      </w:r>
    </w:p>
    <w:p w14:paraId="017ED496" w14:textId="04DC5D48" w:rsidR="00B3606A" w:rsidRPr="00380AA6" w:rsidRDefault="00B3606A" w:rsidP="00065619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3 different leaves</w:t>
      </w:r>
    </w:p>
    <w:p w14:paraId="529C6E69" w14:textId="25AAF024" w:rsidR="00C5552B" w:rsidRPr="00380AA6" w:rsidRDefault="00C5552B" w:rsidP="00884D34">
      <w:pPr>
        <w:pStyle w:val="ListParagraph"/>
        <w:numPr>
          <w:ilvl w:val="0"/>
          <w:numId w:val="1"/>
        </w:numPr>
        <w:spacing w:line="360" w:lineRule="auto"/>
        <w:ind w:hanging="450"/>
        <w:rPr>
          <w:rFonts w:ascii="Myriad Pro" w:hAnsi="Myriad Pro"/>
          <w:sz w:val="28"/>
          <w:szCs w:val="28"/>
        </w:rPr>
        <w:sectPr w:rsidR="00C5552B" w:rsidRPr="00380AA6" w:rsidSect="00C5552B">
          <w:type w:val="continuous"/>
          <w:pgSz w:w="12240" w:h="15840"/>
          <w:pgMar w:top="1080" w:right="1080" w:bottom="907" w:left="1080" w:header="720" w:footer="691" w:gutter="0"/>
          <w:cols w:num="2" w:space="720"/>
          <w:docGrid w:linePitch="360"/>
        </w:sectPr>
      </w:pPr>
      <w:r w:rsidRPr="00380AA6">
        <w:rPr>
          <w:rFonts w:ascii="Myriad Pro" w:hAnsi="Myriad Pro"/>
          <w:sz w:val="28"/>
          <w:szCs w:val="28"/>
        </w:rPr>
        <w:t>Bonus points: pick up and throw away a piece of trash!</w:t>
      </w:r>
    </w:p>
    <w:p w14:paraId="2A26CD9A" w14:textId="77777777" w:rsidR="00266D1A" w:rsidRDefault="00266D1A" w:rsidP="00512B72">
      <w:pPr>
        <w:rPr>
          <w:rFonts w:ascii="Myriad Pro" w:hAnsi="Myriad Pro"/>
          <w:i/>
          <w:iCs/>
          <w:color w:val="000000" w:themeColor="text1"/>
          <w:sz w:val="16"/>
          <w:szCs w:val="16"/>
        </w:rPr>
      </w:pPr>
    </w:p>
    <w:p w14:paraId="16E97587" w14:textId="77777777" w:rsidR="00266D1A" w:rsidRDefault="00266D1A" w:rsidP="00512B72">
      <w:pPr>
        <w:rPr>
          <w:rFonts w:ascii="Myriad Pro" w:hAnsi="Myriad Pro"/>
          <w:i/>
          <w:iCs/>
          <w:color w:val="000000" w:themeColor="text1"/>
          <w:sz w:val="14"/>
          <w:szCs w:val="14"/>
        </w:rPr>
      </w:pPr>
    </w:p>
    <w:p w14:paraId="1734A114" w14:textId="62955BA3" w:rsidR="00512B72" w:rsidRPr="00266D1A" w:rsidRDefault="00512B72" w:rsidP="00266D1A">
      <w:pPr>
        <w:jc w:val="right"/>
        <w:rPr>
          <w:rFonts w:ascii="Myriad Pro" w:hAnsi="Myriad Pro"/>
          <w:i/>
          <w:iCs/>
          <w:color w:val="000000" w:themeColor="text1"/>
          <w:sz w:val="14"/>
          <w:szCs w:val="14"/>
        </w:rPr>
      </w:pPr>
      <w:r w:rsidRPr="00266D1A">
        <w:rPr>
          <w:rFonts w:ascii="Myriad Pro" w:hAnsi="Myriad Pro"/>
          <w:i/>
          <w:iCs/>
          <w:color w:val="000000" w:themeColor="text1"/>
          <w:sz w:val="14"/>
          <w:szCs w:val="14"/>
        </w:rPr>
        <w:t xml:space="preserve">Illustrations by </w:t>
      </w:r>
      <w:proofErr w:type="spellStart"/>
      <w:r w:rsidRPr="00266D1A">
        <w:rPr>
          <w:rFonts w:ascii="Myriad Pro" w:hAnsi="Myriad Pro"/>
          <w:i/>
          <w:iCs/>
          <w:color w:val="000000" w:themeColor="text1"/>
          <w:sz w:val="14"/>
          <w:szCs w:val="14"/>
        </w:rPr>
        <w:t>Cindie</w:t>
      </w:r>
      <w:proofErr w:type="spellEnd"/>
      <w:r w:rsidRPr="00266D1A">
        <w:rPr>
          <w:rFonts w:ascii="Myriad Pro" w:hAnsi="Myriad Pro"/>
          <w:i/>
          <w:iCs/>
          <w:color w:val="000000" w:themeColor="text1"/>
          <w:sz w:val="14"/>
          <w:szCs w:val="14"/>
        </w:rPr>
        <w:t xml:space="preserve"> Brunner.</w:t>
      </w:r>
    </w:p>
    <w:p w14:paraId="591427CC" w14:textId="77777777" w:rsidR="00512B72" w:rsidRPr="00266D1A" w:rsidRDefault="00512B72" w:rsidP="00266D1A">
      <w:pPr>
        <w:jc w:val="right"/>
        <w:rPr>
          <w:rFonts w:ascii="Myriad Pro" w:hAnsi="Myriad Pro"/>
          <w:i/>
          <w:iCs/>
          <w:color w:val="000000" w:themeColor="text1"/>
          <w:sz w:val="14"/>
          <w:szCs w:val="14"/>
        </w:rPr>
      </w:pPr>
      <w:r w:rsidRPr="00266D1A">
        <w:rPr>
          <w:rFonts w:ascii="Myriad Pro" w:hAnsi="Myriad Pro"/>
          <w:i/>
          <w:iCs/>
          <w:color w:val="000000" w:themeColor="text1"/>
          <w:sz w:val="14"/>
          <w:szCs w:val="14"/>
        </w:rPr>
        <w:t>Header photo by Lauren Greene at South Mountains State Park on August 6, 2019.</w:t>
      </w:r>
    </w:p>
    <w:p w14:paraId="2F14891B" w14:textId="77777777" w:rsidR="00266D1A" w:rsidRDefault="00512B72" w:rsidP="00266D1A">
      <w:pPr>
        <w:widowControl w:val="0"/>
        <w:jc w:val="right"/>
        <w:rPr>
          <w:rFonts w:ascii="Myriad Pro" w:hAnsi="Myriad Pro"/>
          <w:iCs/>
          <w:color w:val="000000" w:themeColor="text1"/>
          <w:sz w:val="14"/>
          <w:szCs w:val="14"/>
        </w:rPr>
      </w:pPr>
      <w:bookmarkStart w:id="0" w:name="_Hlk31979271"/>
      <w:r w:rsidRPr="00266D1A">
        <w:rPr>
          <w:rFonts w:ascii="Myriad Pro" w:hAnsi="Myriad Pro"/>
          <w:iCs/>
          <w:color w:val="000000" w:themeColor="text1"/>
          <w:sz w:val="14"/>
          <w:szCs w:val="14"/>
        </w:rPr>
        <w:t>Developed for the Schools in Parks Teacher Collaborative by the Center for Public Engagement with Science</w:t>
      </w:r>
    </w:p>
    <w:p w14:paraId="7547AB67" w14:textId="41DCACAC" w:rsidR="00512B72" w:rsidRPr="00266D1A" w:rsidRDefault="00512B72" w:rsidP="00266D1A">
      <w:pPr>
        <w:widowControl w:val="0"/>
        <w:jc w:val="right"/>
        <w:rPr>
          <w:rFonts w:ascii="Times" w:hAnsi="Times" w:cs="Times"/>
          <w:sz w:val="12"/>
          <w:szCs w:val="20"/>
        </w:rPr>
      </w:pPr>
      <w:r w:rsidRPr="00266D1A">
        <w:rPr>
          <w:rFonts w:ascii="Myriad Pro" w:hAnsi="Myriad Pro"/>
          <w:iCs/>
          <w:color w:val="000000" w:themeColor="text1"/>
          <w:sz w:val="14"/>
          <w:szCs w:val="14"/>
        </w:rPr>
        <w:t xml:space="preserve"> in the UNC Institute for the Environment, in partnership with North Carolina State Parks.</w:t>
      </w:r>
      <w:bookmarkEnd w:id="0"/>
    </w:p>
    <w:sectPr w:rsidR="00512B72" w:rsidRPr="00266D1A" w:rsidSect="00C5552B">
      <w:type w:val="continuous"/>
      <w:pgSz w:w="12240" w:h="15840"/>
      <w:pgMar w:top="1080" w:right="1080" w:bottom="907" w:left="1080" w:header="720" w:footer="6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A3C16" w14:textId="77777777" w:rsidR="0048527C" w:rsidRDefault="0048527C" w:rsidP="00512B72">
      <w:r>
        <w:separator/>
      </w:r>
    </w:p>
  </w:endnote>
  <w:endnote w:type="continuationSeparator" w:id="0">
    <w:p w14:paraId="57AFCA66" w14:textId="77777777" w:rsidR="0048527C" w:rsidRDefault="0048527C" w:rsidP="0051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Kaushan Script">
    <w:altName w:val="Calibri"/>
    <w:panose1 w:val="03060602040705080205"/>
    <w:charset w:val="00"/>
    <w:family w:val="script"/>
    <w:notTrueType/>
    <w:pitch w:val="variable"/>
    <w:sig w:usb0="A00000BF" w:usb1="5000005B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A1ED0" w14:textId="77777777" w:rsidR="00512B72" w:rsidRPr="00064889" w:rsidRDefault="00512B72" w:rsidP="00512B72">
    <w:pPr>
      <w:pStyle w:val="Footer"/>
      <w:pBdr>
        <w:top w:val="single" w:sz="4" w:space="1" w:color="auto"/>
      </w:pBdr>
      <w:jc w:val="right"/>
      <w:rPr>
        <w:rFonts w:ascii="Myriad Pro" w:hAnsi="Myriad Pro"/>
        <w:sz w:val="22"/>
        <w:szCs w:val="22"/>
      </w:rPr>
    </w:pPr>
    <w:r w:rsidRPr="00064889">
      <w:rPr>
        <w:rFonts w:ascii="Myriad Pro" w:hAnsi="Myriad Pro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041FC7D" wp14:editId="5AF978DF">
          <wp:simplePos x="0" y="0"/>
          <wp:positionH relativeFrom="column">
            <wp:posOffset>600075</wp:posOffset>
          </wp:positionH>
          <wp:positionV relativeFrom="paragraph">
            <wp:posOffset>100965</wp:posOffset>
          </wp:positionV>
          <wp:extent cx="1661795" cy="235585"/>
          <wp:effectExtent l="0" t="0" r="0" b="0"/>
          <wp:wrapNone/>
          <wp:docPr id="194" name="Picture 1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19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79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4889">
      <w:rPr>
        <w:rFonts w:ascii="Myriad Pro" w:hAnsi="Myriad Pro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D27DAE4" wp14:editId="002EBEF8">
          <wp:simplePos x="0" y="0"/>
          <wp:positionH relativeFrom="column">
            <wp:posOffset>2324100</wp:posOffset>
          </wp:positionH>
          <wp:positionV relativeFrom="paragraph">
            <wp:posOffset>27940</wp:posOffset>
          </wp:positionV>
          <wp:extent cx="581025" cy="325120"/>
          <wp:effectExtent l="0" t="0" r="9525" b="0"/>
          <wp:wrapNone/>
          <wp:docPr id="195" name="Picture 1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Picture 195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60" t="21291" r="17842" b="31149"/>
                  <a:stretch/>
                </pic:blipFill>
                <pic:spPr bwMode="auto">
                  <a:xfrm>
                    <a:off x="0" y="0"/>
                    <a:ext cx="581025" cy="325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64889">
      <w:rPr>
        <w:rFonts w:ascii="Myriad Pro" w:hAnsi="Myriad Pro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98E0CA1" wp14:editId="1C60EA9E">
          <wp:simplePos x="0" y="0"/>
          <wp:positionH relativeFrom="column">
            <wp:posOffset>0</wp:posOffset>
          </wp:positionH>
          <wp:positionV relativeFrom="paragraph">
            <wp:posOffset>45720</wp:posOffset>
          </wp:positionV>
          <wp:extent cx="466725" cy="347345"/>
          <wp:effectExtent l="0" t="0" r="9525" b="0"/>
          <wp:wrapNone/>
          <wp:docPr id="196" name="Picture 1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Picture 196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4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AD0301" w14:textId="77777777" w:rsidR="00512B72" w:rsidRDefault="00512B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C2226" w14:textId="77777777" w:rsidR="0048527C" w:rsidRDefault="0048527C" w:rsidP="00512B72">
      <w:r>
        <w:separator/>
      </w:r>
    </w:p>
  </w:footnote>
  <w:footnote w:type="continuationSeparator" w:id="0">
    <w:p w14:paraId="6A219206" w14:textId="77777777" w:rsidR="0048527C" w:rsidRDefault="0048527C" w:rsidP="00512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233C7E"/>
    <w:multiLevelType w:val="hybridMultilevel"/>
    <w:tmpl w:val="B7DABB7C"/>
    <w:lvl w:ilvl="0" w:tplc="D64472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A80"/>
    <w:rsid w:val="00065619"/>
    <w:rsid w:val="00087274"/>
    <w:rsid w:val="000A20CF"/>
    <w:rsid w:val="00266D1A"/>
    <w:rsid w:val="002E24C7"/>
    <w:rsid w:val="00380AA6"/>
    <w:rsid w:val="0048527C"/>
    <w:rsid w:val="00491B53"/>
    <w:rsid w:val="00512B72"/>
    <w:rsid w:val="00602E1F"/>
    <w:rsid w:val="006B19E0"/>
    <w:rsid w:val="00754A80"/>
    <w:rsid w:val="00881BD4"/>
    <w:rsid w:val="00884D34"/>
    <w:rsid w:val="00B3606A"/>
    <w:rsid w:val="00C5552B"/>
    <w:rsid w:val="00E52C4B"/>
    <w:rsid w:val="00E6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17028"/>
  <w14:defaultImageDpi w14:val="32767"/>
  <w15:chartTrackingRefBased/>
  <w15:docId w15:val="{53A1F16A-23F4-2B47-B5E3-AD4F78EC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4A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2B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B72"/>
  </w:style>
  <w:style w:type="paragraph" w:styleId="Footer">
    <w:name w:val="footer"/>
    <w:basedOn w:val="Normal"/>
    <w:link w:val="FooterChar"/>
    <w:uiPriority w:val="99"/>
    <w:unhideWhenUsed/>
    <w:rsid w:val="00512B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9.tif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37D007-97A8-AF42-8EC9-985E0821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Yelton, Sarah K</cp:lastModifiedBy>
  <cp:revision>7</cp:revision>
  <dcterms:created xsi:type="dcterms:W3CDTF">2020-05-24T19:51:00Z</dcterms:created>
  <dcterms:modified xsi:type="dcterms:W3CDTF">2020-09-23T18:21:00Z</dcterms:modified>
</cp:coreProperties>
</file>